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D2046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In May 2015, the Government released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Better Planning for Queensland – Next Steps in Planning Reform Directions Paper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outline the government’s policy for planning reform and how it will establish</w:t>
      </w:r>
      <w:r w:rsidR="00B46D2E">
        <w:rPr>
          <w:rFonts w:ascii="Arial" w:hAnsi="Arial" w:cs="Arial"/>
          <w:bCs/>
          <w:spacing w:val="-3"/>
          <w:sz w:val="22"/>
          <w:szCs w:val="22"/>
        </w:rPr>
        <w:t xml:space="preserve"> a fairer and more transpar</w:t>
      </w:r>
      <w:r>
        <w:rPr>
          <w:rFonts w:ascii="Arial" w:hAnsi="Arial" w:cs="Arial"/>
          <w:bCs/>
          <w:spacing w:val="-3"/>
          <w:sz w:val="22"/>
          <w:szCs w:val="22"/>
        </w:rPr>
        <w:t>ent system that enables better planning</w:t>
      </w:r>
      <w:r w:rsidR="00B46D2E">
        <w:rPr>
          <w:rFonts w:ascii="Arial" w:hAnsi="Arial" w:cs="Arial"/>
          <w:bCs/>
          <w:spacing w:val="-3"/>
          <w:sz w:val="22"/>
          <w:szCs w:val="22"/>
        </w:rPr>
        <w:t xml:space="preserve"> in Queensland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46D2E" w:rsidRDefault="00B46D2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From 10 September 2015 to 23 October 2015 the Government undertook public consultation on a draft legislative reform package to give effect to the policy identified in the Directions Paper.</w:t>
      </w:r>
    </w:p>
    <w:p w:rsidR="00B46D2E" w:rsidRDefault="00B46D2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final legislative package reflects consultation with stakeholder and comprises three Bills:</w:t>
      </w:r>
    </w:p>
    <w:p w:rsidR="00B46D2E" w:rsidRPr="00B46D2E" w:rsidRDefault="00650639" w:rsidP="00B46D2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46D2E">
        <w:rPr>
          <w:rFonts w:ascii="Arial" w:hAnsi="Arial" w:cs="Arial"/>
          <w:sz w:val="22"/>
          <w:szCs w:val="22"/>
        </w:rPr>
        <w:t xml:space="preserve">he Planning Bill 2015, which repeals the </w:t>
      </w:r>
      <w:r w:rsidR="00B46D2E">
        <w:rPr>
          <w:rFonts w:ascii="Arial" w:hAnsi="Arial" w:cs="Arial"/>
          <w:i/>
          <w:sz w:val="22"/>
          <w:szCs w:val="22"/>
        </w:rPr>
        <w:t>sustainable Planning Act 2009</w:t>
      </w:r>
      <w:r w:rsidR="00B46D2E">
        <w:rPr>
          <w:rFonts w:ascii="Arial" w:hAnsi="Arial" w:cs="Arial"/>
          <w:sz w:val="22"/>
          <w:szCs w:val="22"/>
        </w:rPr>
        <w:t xml:space="preserve"> and sets up an improved planning and development system;</w:t>
      </w:r>
    </w:p>
    <w:p w:rsidR="00B46D2E" w:rsidRPr="00B46D2E" w:rsidRDefault="00650639" w:rsidP="00B46D2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46D2E">
        <w:rPr>
          <w:rFonts w:ascii="Arial" w:hAnsi="Arial" w:cs="Arial"/>
          <w:sz w:val="22"/>
          <w:szCs w:val="22"/>
        </w:rPr>
        <w:t>he Planning and Environment Court Bill 2015, which separates out the establishment and operation of the Planning and Environment Court; and</w:t>
      </w:r>
    </w:p>
    <w:p w:rsidR="00B46D2E" w:rsidRPr="00DE61EC" w:rsidRDefault="00650639" w:rsidP="00B46D2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46D2E">
        <w:rPr>
          <w:rFonts w:ascii="Arial" w:hAnsi="Arial" w:cs="Arial"/>
          <w:sz w:val="22"/>
          <w:szCs w:val="22"/>
        </w:rPr>
        <w:t>he Plan</w:t>
      </w:r>
      <w:r w:rsidR="001B0239">
        <w:rPr>
          <w:rFonts w:ascii="Arial" w:hAnsi="Arial" w:cs="Arial"/>
          <w:sz w:val="22"/>
          <w:szCs w:val="22"/>
        </w:rPr>
        <w:t>ning (Consequential) and Other Legislation Amendment Bill 2015</w:t>
      </w:r>
      <w:r w:rsidR="00B46D2E">
        <w:rPr>
          <w:rFonts w:ascii="Arial" w:hAnsi="Arial" w:cs="Arial"/>
          <w:sz w:val="22"/>
          <w:szCs w:val="22"/>
        </w:rPr>
        <w:t>, to tidy up technical flow-on amendments to other Acts that work in with the planning legislation.</w:t>
      </w:r>
    </w:p>
    <w:p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1B0239">
        <w:rPr>
          <w:rFonts w:ascii="Arial" w:hAnsi="Arial" w:cs="Arial"/>
          <w:sz w:val="22"/>
          <w:szCs w:val="22"/>
        </w:rPr>
        <w:t>that the Planning Bill 2015, Planning and Environment Court Bill 2015, and Planning (Consequential) and Other Legislation Amendment Bill 2015 be introduced into the Legislative Assembly</w:t>
      </w:r>
      <w:r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1B023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B0239" w:rsidRDefault="004A5490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1B0239" w:rsidRPr="00383FEC">
          <w:rPr>
            <w:rStyle w:val="Hyperlink"/>
            <w:rFonts w:ascii="Arial" w:hAnsi="Arial" w:cs="Arial"/>
            <w:sz w:val="22"/>
            <w:szCs w:val="22"/>
          </w:rPr>
          <w:t>Planning Bill 2015</w:t>
        </w:r>
      </w:hyperlink>
    </w:p>
    <w:p w:rsidR="001B0239" w:rsidRDefault="004A5490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1B0239" w:rsidRPr="00383FEC">
          <w:rPr>
            <w:rStyle w:val="Hyperlink"/>
            <w:rFonts w:ascii="Arial" w:hAnsi="Arial" w:cs="Arial"/>
            <w:sz w:val="22"/>
            <w:szCs w:val="22"/>
          </w:rPr>
          <w:t>Planning Bill 2015 Explanatory Notes</w:t>
        </w:r>
      </w:hyperlink>
    </w:p>
    <w:p w:rsidR="001B0239" w:rsidRDefault="004A5490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1B0239" w:rsidRPr="00383FEC">
          <w:rPr>
            <w:rStyle w:val="Hyperlink"/>
            <w:rFonts w:ascii="Arial" w:hAnsi="Arial" w:cs="Arial"/>
            <w:sz w:val="22"/>
            <w:szCs w:val="22"/>
          </w:rPr>
          <w:t>Planning and Environment Court Bill 2015</w:t>
        </w:r>
      </w:hyperlink>
    </w:p>
    <w:p w:rsidR="00D6589B" w:rsidRDefault="004A5490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1B0239" w:rsidRPr="00383FEC">
          <w:rPr>
            <w:rStyle w:val="Hyperlink"/>
            <w:rFonts w:ascii="Arial" w:hAnsi="Arial" w:cs="Arial"/>
            <w:sz w:val="22"/>
            <w:szCs w:val="22"/>
          </w:rPr>
          <w:t>Planning and Environment Court Bill 2015 Explanatory Notes</w:t>
        </w:r>
      </w:hyperlink>
    </w:p>
    <w:p w:rsidR="001B0239" w:rsidRDefault="004A5490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4" w:history="1">
        <w:r w:rsidR="001B0239" w:rsidRPr="00383FEC">
          <w:rPr>
            <w:rStyle w:val="Hyperlink"/>
            <w:rFonts w:ascii="Arial" w:hAnsi="Arial" w:cs="Arial"/>
            <w:sz w:val="22"/>
            <w:szCs w:val="22"/>
          </w:rPr>
          <w:t>Planning (Consequential) and Other Legislation Amendment Bill 2015</w:t>
        </w:r>
      </w:hyperlink>
    </w:p>
    <w:p w:rsidR="001B0239" w:rsidRDefault="004A5490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5" w:history="1">
        <w:r w:rsidR="001B0239" w:rsidRPr="00383FEC">
          <w:rPr>
            <w:rStyle w:val="Hyperlink"/>
            <w:rFonts w:ascii="Arial" w:hAnsi="Arial" w:cs="Arial"/>
            <w:sz w:val="22"/>
            <w:szCs w:val="22"/>
          </w:rPr>
          <w:t>Planning (Consequential) and Other Legislation Amendment Bill 2015 Explanatory Notes</w:t>
        </w:r>
      </w:hyperlink>
    </w:p>
    <w:sectPr w:rsidR="001B0239" w:rsidSect="00B46D2E">
      <w:head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8E" w:rsidRDefault="00C2548E" w:rsidP="00D6589B">
      <w:r>
        <w:separator/>
      </w:r>
    </w:p>
  </w:endnote>
  <w:endnote w:type="continuationSeparator" w:id="0">
    <w:p w:rsidR="00C2548E" w:rsidRDefault="00C2548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8E" w:rsidRDefault="00C2548E" w:rsidP="00D6589B">
      <w:r>
        <w:separator/>
      </w:r>
    </w:p>
  </w:footnote>
  <w:footnote w:type="continuationSeparator" w:id="0">
    <w:p w:rsidR="00C2548E" w:rsidRDefault="00C2548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2046B">
      <w:rPr>
        <w:rFonts w:ascii="Arial" w:hAnsi="Arial" w:cs="Arial"/>
        <w:b/>
        <w:color w:val="auto"/>
        <w:sz w:val="22"/>
        <w:szCs w:val="22"/>
        <w:lang w:eastAsia="en-US"/>
      </w:rPr>
      <w:t>November 2015</w:t>
    </w:r>
  </w:p>
  <w:p w:rsidR="00CB1501" w:rsidRDefault="00D2046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Planning Bill 2015</w:t>
    </w:r>
  </w:p>
  <w:p w:rsidR="00CB1501" w:rsidRDefault="00D2046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2046B">
      <w:rPr>
        <w:rFonts w:ascii="Arial" w:hAnsi="Arial" w:cs="Arial"/>
        <w:b/>
        <w:sz w:val="22"/>
        <w:szCs w:val="22"/>
        <w:u w:val="single"/>
      </w:rPr>
      <w:t>Deputy Premier, Minister for Transport, Minister for Infrastructure, Local Government and Planning and Minister for Trad</w:t>
    </w:r>
    <w:r>
      <w:rPr>
        <w:rFonts w:ascii="Arial" w:hAnsi="Arial" w:cs="Arial"/>
        <w:b/>
        <w:sz w:val="22"/>
        <w:szCs w:val="22"/>
        <w:u w:val="single"/>
      </w:rPr>
      <w:t>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6B"/>
    <w:rsid w:val="00080F8F"/>
    <w:rsid w:val="0010384C"/>
    <w:rsid w:val="00152095"/>
    <w:rsid w:val="00174117"/>
    <w:rsid w:val="001777A9"/>
    <w:rsid w:val="001B0239"/>
    <w:rsid w:val="00383FEC"/>
    <w:rsid w:val="003A3BDD"/>
    <w:rsid w:val="0043543B"/>
    <w:rsid w:val="004A5490"/>
    <w:rsid w:val="00501C66"/>
    <w:rsid w:val="00550873"/>
    <w:rsid w:val="00650639"/>
    <w:rsid w:val="007265D0"/>
    <w:rsid w:val="0073106B"/>
    <w:rsid w:val="00732E22"/>
    <w:rsid w:val="00741C20"/>
    <w:rsid w:val="007F44F4"/>
    <w:rsid w:val="00806B1F"/>
    <w:rsid w:val="00904077"/>
    <w:rsid w:val="00937A4A"/>
    <w:rsid w:val="0094198F"/>
    <w:rsid w:val="00961B25"/>
    <w:rsid w:val="00A21E2A"/>
    <w:rsid w:val="00A26164"/>
    <w:rsid w:val="00B453DC"/>
    <w:rsid w:val="00B46D2E"/>
    <w:rsid w:val="00B95A06"/>
    <w:rsid w:val="00C2548E"/>
    <w:rsid w:val="00C75E67"/>
    <w:rsid w:val="00CB1501"/>
    <w:rsid w:val="00CD7A50"/>
    <w:rsid w:val="00CF0D8A"/>
    <w:rsid w:val="00D2046B"/>
    <w:rsid w:val="00D6589B"/>
    <w:rsid w:val="00DF6867"/>
    <w:rsid w:val="00E402F5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83F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PlanningEnvironCourtExNot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PlanningEnvironCourtBill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PlanningExNotes.PDF" TargetMode="External"/><Relationship Id="rId5" Type="http://schemas.openxmlformats.org/officeDocument/2006/relationships/styles" Target="styles.xml"/><Relationship Id="rId15" Type="http://schemas.openxmlformats.org/officeDocument/2006/relationships/hyperlink" Target="Attachments/PlanningConseqExNotes.PDF" TargetMode="External"/><Relationship Id="rId10" Type="http://schemas.openxmlformats.org/officeDocument/2006/relationships/hyperlink" Target="Attachments/Planning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ttachments/PlanningConseqBil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9510E-AB87-4F00-B2DD-4717FE8C6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225</Words>
  <Characters>1331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1552</CharactersWithSpaces>
  <SharedDoc>false</SharedDoc>
  <HyperlinkBase>https://www.cabinet.qld.gov.au/documents/2015/Nov/PlanningBill/</HyperlinkBase>
  <HLinks>
    <vt:vector size="36" baseType="variant">
      <vt:variant>
        <vt:i4>1703939</vt:i4>
      </vt:variant>
      <vt:variant>
        <vt:i4>15</vt:i4>
      </vt:variant>
      <vt:variant>
        <vt:i4>0</vt:i4>
      </vt:variant>
      <vt:variant>
        <vt:i4>5</vt:i4>
      </vt:variant>
      <vt:variant>
        <vt:lpwstr>Attachments/PlanningConseqExNotes.PDF</vt:lpwstr>
      </vt:variant>
      <vt:variant>
        <vt:lpwstr/>
      </vt:variant>
      <vt:variant>
        <vt:i4>3211323</vt:i4>
      </vt:variant>
      <vt:variant>
        <vt:i4>12</vt:i4>
      </vt:variant>
      <vt:variant>
        <vt:i4>0</vt:i4>
      </vt:variant>
      <vt:variant>
        <vt:i4>5</vt:i4>
      </vt:variant>
      <vt:variant>
        <vt:lpwstr>Attachments/PlanningConseqBill.PDF</vt:lpwstr>
      </vt:variant>
      <vt:variant>
        <vt:lpwstr/>
      </vt:variant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Attachments/PlanningEnvironCourtExNotes.PDF</vt:lpwstr>
      </vt:variant>
      <vt:variant>
        <vt:lpwstr/>
      </vt:variant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Attachments/PlanningEnvironCourtBill.PDF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Attachments/PlanningExNotes.PDF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Attachments/PlanningBill.PDF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2017-10-25T01:34:00Z</dcterms:created>
  <dcterms:modified xsi:type="dcterms:W3CDTF">2018-03-06T01:30:00Z</dcterms:modified>
  <cp:category>Planning,Legislation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